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C9" w:rsidRDefault="004203BA">
      <w:pPr>
        <w:widowControl/>
        <w:spacing w:line="480" w:lineRule="exact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关于学院校友会网站界面设计方案征集的公告</w:t>
      </w:r>
    </w:p>
    <w:p w:rsidR="00E258C9" w:rsidRDefault="00E258C9">
      <w:pPr>
        <w:widowControl/>
        <w:spacing w:line="480" w:lineRule="exact"/>
        <w:rPr>
          <w:rFonts w:ascii="宋体" w:eastAsia="宋体" w:hAnsi="宋体" w:cs="宋体"/>
          <w:kern w:val="0"/>
          <w:sz w:val="28"/>
          <w:szCs w:val="28"/>
        </w:rPr>
      </w:pPr>
    </w:p>
    <w:p w:rsidR="00E258C9" w:rsidRDefault="004203BA">
      <w:pPr>
        <w:widowControl/>
        <w:spacing w:line="520" w:lineRule="exact"/>
        <w:ind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一、征集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内容</w:t>
      </w:r>
      <w:r>
        <w:rPr>
          <w:rFonts w:ascii="宋体" w:eastAsia="宋体" w:hAnsi="宋体" w:cs="宋体"/>
          <w:kern w:val="0"/>
          <w:sz w:val="28"/>
          <w:szCs w:val="28"/>
        </w:rPr>
        <w:br/>
        <w:t>  </w:t>
      </w:r>
      <w:r>
        <w:rPr>
          <w:rFonts w:ascii="宋体" w:eastAsia="宋体" w:hAnsi="宋体" w:cs="宋体" w:hint="eastAsia"/>
          <w:kern w:val="0"/>
          <w:sz w:val="28"/>
          <w:szCs w:val="28"/>
        </w:rPr>
        <w:t>桂林电子科技大学信息科技学院校友会网站界面</w:t>
      </w:r>
      <w:r>
        <w:rPr>
          <w:rFonts w:ascii="宋体" w:eastAsia="宋体" w:hAnsi="宋体" w:cs="宋体"/>
          <w:kern w:val="0"/>
          <w:sz w:val="28"/>
          <w:szCs w:val="28"/>
        </w:rPr>
        <w:t>设计方案</w:t>
      </w:r>
      <w:r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  二、征集范围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和时间</w:t>
      </w:r>
      <w:r>
        <w:rPr>
          <w:rFonts w:ascii="宋体" w:eastAsia="宋体" w:hAnsi="宋体" w:cs="宋体"/>
          <w:kern w:val="0"/>
          <w:sz w:val="28"/>
          <w:szCs w:val="28"/>
        </w:rPr>
        <w:br/>
        <w:t>  </w:t>
      </w:r>
      <w:r>
        <w:rPr>
          <w:rFonts w:ascii="宋体" w:eastAsia="宋体" w:hAnsi="宋体" w:cs="宋体" w:hint="eastAsia"/>
          <w:kern w:val="0"/>
          <w:sz w:val="28"/>
          <w:szCs w:val="28"/>
        </w:rPr>
        <w:t>范围：全校师生员工、广大校友</w:t>
      </w:r>
    </w:p>
    <w:p w:rsidR="003B59B1" w:rsidRPr="00D47F39" w:rsidRDefault="004203BA" w:rsidP="003B59B1">
      <w:pPr>
        <w:widowControl/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时间：2017年5月18日——2017年6月5日</w:t>
      </w:r>
      <w:r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  三、作品要求</w:t>
      </w:r>
      <w:r>
        <w:rPr>
          <w:rFonts w:ascii="宋体" w:eastAsia="宋体" w:hAnsi="宋体" w:cs="宋体"/>
          <w:kern w:val="0"/>
          <w:sz w:val="28"/>
          <w:szCs w:val="28"/>
        </w:rPr>
        <w:br/>
        <w:t>  1.从用户的角度出发设计。</w:t>
      </w:r>
      <w:r>
        <w:rPr>
          <w:rFonts w:ascii="宋体" w:eastAsia="宋体" w:hAnsi="宋体" w:cs="宋体" w:hint="eastAsia"/>
          <w:kern w:val="0"/>
          <w:sz w:val="28"/>
          <w:szCs w:val="28"/>
        </w:rPr>
        <w:t>网站页面布局合理，既要美观，也要实用，更好地服务于校友工作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kern w:val="0"/>
          <w:sz w:val="28"/>
          <w:szCs w:val="28"/>
        </w:rPr>
        <w:t>主页内容包括：校徽、校名、校训、搜索、导航页面、新闻动态、通知公告、校友活动、校友风采、校友服务等内容。</w:t>
      </w:r>
      <w:r>
        <w:rPr>
          <w:rFonts w:ascii="宋体" w:eastAsia="宋体" w:hAnsi="宋体" w:cs="宋体"/>
          <w:kern w:val="0"/>
          <w:sz w:val="28"/>
          <w:szCs w:val="28"/>
        </w:rPr>
        <w:br/>
        <w:t>  2.界面设计风格</w:t>
      </w:r>
      <w:r>
        <w:rPr>
          <w:rFonts w:ascii="宋体" w:eastAsia="宋体" w:hAnsi="宋体" w:cs="宋体" w:hint="eastAsia"/>
          <w:kern w:val="0"/>
          <w:sz w:val="28"/>
          <w:szCs w:val="28"/>
        </w:rPr>
        <w:t>和学校主页相统一</w:t>
      </w:r>
      <w:r>
        <w:rPr>
          <w:rFonts w:ascii="宋体" w:eastAsia="宋体" w:hAnsi="宋体" w:cs="宋体"/>
          <w:kern w:val="0"/>
          <w:sz w:val="28"/>
          <w:szCs w:val="28"/>
        </w:rPr>
        <w:t>，内涵丰富，</w:t>
      </w:r>
      <w:r>
        <w:rPr>
          <w:rFonts w:ascii="宋体" w:eastAsia="宋体" w:hAnsi="宋体" w:cs="宋体" w:hint="eastAsia"/>
          <w:kern w:val="0"/>
          <w:sz w:val="28"/>
          <w:szCs w:val="28"/>
        </w:rPr>
        <w:t>特色鲜明，</w:t>
      </w:r>
      <w:r>
        <w:rPr>
          <w:rFonts w:ascii="宋体" w:eastAsia="宋体" w:hAnsi="宋体" w:cs="宋体"/>
          <w:kern w:val="0"/>
          <w:sz w:val="28"/>
          <w:szCs w:val="28"/>
        </w:rPr>
        <w:t>能够体现</w:t>
      </w:r>
      <w:r>
        <w:rPr>
          <w:rFonts w:ascii="宋体" w:eastAsia="宋体" w:hAnsi="宋体" w:cs="宋体" w:hint="eastAsia"/>
          <w:kern w:val="0"/>
          <w:sz w:val="28"/>
          <w:szCs w:val="28"/>
        </w:rPr>
        <w:t>信息科技学院</w:t>
      </w:r>
      <w:r>
        <w:rPr>
          <w:rFonts w:ascii="宋体" w:eastAsia="宋体" w:hAnsi="宋体" w:cs="宋体"/>
          <w:kern w:val="0"/>
          <w:sz w:val="28"/>
          <w:szCs w:val="28"/>
        </w:rPr>
        <w:t>的</w:t>
      </w:r>
      <w:r>
        <w:rPr>
          <w:rFonts w:ascii="宋体" w:eastAsia="宋体" w:hAnsi="宋体" w:cs="宋体" w:hint="eastAsia"/>
          <w:kern w:val="0"/>
          <w:sz w:val="28"/>
          <w:szCs w:val="28"/>
        </w:rPr>
        <w:t>办学</w:t>
      </w:r>
      <w:r>
        <w:rPr>
          <w:rFonts w:ascii="宋体" w:eastAsia="宋体" w:hAnsi="宋体" w:cs="宋体"/>
          <w:kern w:val="0"/>
          <w:sz w:val="28"/>
          <w:szCs w:val="28"/>
        </w:rPr>
        <w:t>特色</w:t>
      </w:r>
      <w:r>
        <w:rPr>
          <w:rFonts w:ascii="宋体" w:eastAsia="宋体" w:hAnsi="宋体" w:cs="宋体" w:hint="eastAsia"/>
          <w:kern w:val="0"/>
          <w:sz w:val="28"/>
          <w:szCs w:val="28"/>
        </w:rPr>
        <w:t>和文化特点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  <w:r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</w:t>
      </w:r>
      <w:r w:rsidR="003B59B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3B59B1" w:rsidRPr="00D47F39">
        <w:rPr>
          <w:rFonts w:ascii="宋体" w:hAnsi="宋体" w:cs="宋体" w:hint="eastAsia"/>
          <w:kern w:val="0"/>
          <w:sz w:val="28"/>
          <w:szCs w:val="28"/>
        </w:rPr>
        <w:t>3.提交的网站界面设计文件格式以及大小。</w:t>
      </w:r>
    </w:p>
    <w:p w:rsidR="00E258C9" w:rsidRDefault="003B59B1" w:rsidP="003B59B1">
      <w:pPr>
        <w:widowControl/>
        <w:spacing w:line="520" w:lineRule="exact"/>
        <w:rPr>
          <w:sz w:val="28"/>
          <w:szCs w:val="28"/>
        </w:rPr>
      </w:pPr>
      <w:r w:rsidRPr="00D47F39">
        <w:rPr>
          <w:rFonts w:ascii="宋体" w:hAnsi="宋体" w:cs="宋体" w:hint="eastAsia"/>
          <w:kern w:val="0"/>
          <w:sz w:val="28"/>
          <w:szCs w:val="28"/>
        </w:rPr>
        <w:t xml:space="preserve">  作品格式：电子版图形文件，分辨率72dpi，jpg格式及PSD格式，文件容量小于50MB，附带2000字以内设计创意说明（doc格式文档）。</w:t>
      </w:r>
    </w:p>
    <w:p w:rsidR="00E258C9" w:rsidRDefault="004203BA">
      <w:pPr>
        <w:widowControl/>
        <w:numPr>
          <w:ilvl w:val="0"/>
          <w:numId w:val="1"/>
        </w:numPr>
        <w:spacing w:line="520" w:lineRule="exact"/>
        <w:ind w:firstLine="560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奖励办法</w:t>
      </w:r>
    </w:p>
    <w:p w:rsidR="00E258C9" w:rsidRDefault="004203BA">
      <w:pPr>
        <w:widowControl/>
        <w:spacing w:line="520" w:lineRule="exact"/>
        <w:ind w:left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学校将组织相关人员组成的评选小组进行评选，将评选出：</w:t>
      </w:r>
    </w:p>
    <w:p w:rsidR="00E258C9" w:rsidRDefault="004203BA">
      <w:pPr>
        <w:widowControl/>
        <w:spacing w:line="520" w:lineRule="exact"/>
        <w:ind w:left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中标奖：1名，奖金1000元+荣誉证书；</w:t>
      </w:r>
    </w:p>
    <w:p w:rsidR="00E258C9" w:rsidRDefault="004203BA">
      <w:pPr>
        <w:widowControl/>
        <w:spacing w:line="520" w:lineRule="exact"/>
        <w:ind w:left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入围奖：5名，奖金200元+荣誉证书。</w:t>
      </w:r>
    </w:p>
    <w:p w:rsidR="00E258C9" w:rsidRDefault="004203BA">
      <w:pPr>
        <w:widowControl/>
        <w:numPr>
          <w:ilvl w:val="0"/>
          <w:numId w:val="1"/>
        </w:numPr>
        <w:spacing w:line="520" w:lineRule="exact"/>
        <w:ind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版权声明及其他说明</w:t>
      </w:r>
      <w:r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/>
          <w:kern w:val="0"/>
          <w:sz w:val="28"/>
          <w:szCs w:val="28"/>
        </w:rPr>
        <w:t>1. 所有来稿均须为本人原创的作品。凡涉及抄袭等侵权行为，均由应征者本人承担一切后果，学校不负任何责任。</w:t>
      </w:r>
      <w:r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/>
          <w:kern w:val="0"/>
          <w:sz w:val="28"/>
          <w:szCs w:val="28"/>
        </w:rPr>
        <w:t>2. 应征者提交的设计作品请自留底稿，无论入选与否，作品均不予退还。</w:t>
      </w:r>
      <w:r>
        <w:rPr>
          <w:rFonts w:ascii="宋体" w:eastAsia="宋体" w:hAnsi="宋体" w:cs="宋体"/>
          <w:kern w:val="0"/>
          <w:sz w:val="28"/>
          <w:szCs w:val="28"/>
        </w:rPr>
        <w:br/>
        <w:t> 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kern w:val="0"/>
          <w:sz w:val="28"/>
          <w:szCs w:val="28"/>
        </w:rPr>
        <w:t>3. 所有获奖作品的知识产权和使用权均归</w:t>
      </w:r>
      <w:r>
        <w:rPr>
          <w:rFonts w:ascii="宋体" w:eastAsia="宋体" w:hAnsi="宋体" w:cs="宋体" w:hint="eastAsia"/>
          <w:kern w:val="0"/>
          <w:sz w:val="28"/>
          <w:szCs w:val="28"/>
        </w:rPr>
        <w:t>桂林电子科技大学信息科技学院</w:t>
      </w:r>
      <w:r>
        <w:rPr>
          <w:rFonts w:ascii="宋体" w:eastAsia="宋体" w:hAnsi="宋体" w:cs="宋体"/>
          <w:kern w:val="0"/>
          <w:sz w:val="28"/>
          <w:szCs w:val="28"/>
        </w:rPr>
        <w:t>所有，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学校</w:t>
      </w:r>
      <w:r>
        <w:rPr>
          <w:rFonts w:ascii="宋体" w:eastAsia="宋体" w:hAnsi="宋体" w:cs="宋体"/>
          <w:kern w:val="0"/>
          <w:sz w:val="28"/>
          <w:szCs w:val="28"/>
        </w:rPr>
        <w:t>可根据需要对作品进行修改或部分采用</w:t>
      </w:r>
      <w:r w:rsidR="006B1111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/>
          <w:kern w:val="0"/>
          <w:sz w:val="28"/>
          <w:szCs w:val="28"/>
        </w:rPr>
        <w:lastRenderedPageBreak/>
        <w:t>  4. 经采纳的作品，根据系统适应需要须配合对作品进行修改调整。</w:t>
      </w:r>
      <w:r>
        <w:rPr>
          <w:rFonts w:ascii="宋体" w:eastAsia="宋体" w:hAnsi="宋体" w:cs="宋体"/>
          <w:kern w:val="0"/>
          <w:sz w:val="28"/>
          <w:szCs w:val="28"/>
        </w:rPr>
        <w:br/>
      </w:r>
      <w:bookmarkStart w:id="0" w:name="_GoBack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六、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作品提交方式及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联系方式</w:t>
      </w:r>
      <w:bookmarkEnd w:id="0"/>
    </w:p>
    <w:p w:rsidR="00E258C9" w:rsidRDefault="004203BA">
      <w:pPr>
        <w:widowControl/>
        <w:spacing w:line="520" w:lineRule="exact"/>
        <w:ind w:left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1.学院办公楼211室，电话2290550，联系人：黄老师。</w:t>
      </w:r>
    </w:p>
    <w:p w:rsidR="00E258C9" w:rsidRDefault="004203BA">
      <w:pPr>
        <w:widowControl/>
        <w:spacing w:line="520" w:lineRule="exac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hyperlink r:id="rId8" w:history="1">
        <w:r>
          <w:rPr>
            <w:rFonts w:ascii="宋体" w:eastAsia="宋体" w:hAnsi="宋体" w:cs="宋体" w:hint="eastAsia"/>
            <w:kern w:val="0"/>
            <w:sz w:val="28"/>
            <w:szCs w:val="28"/>
          </w:rPr>
          <w:t>2.电子文稿请发至邮箱gdxkxy@163.com，邮件主题注明为“校友会网站征集+姓名”。</w:t>
        </w:r>
        <w:r>
          <w:rPr>
            <w:rFonts w:ascii="宋体" w:eastAsia="宋体" w:hAnsi="宋体" w:cs="宋体"/>
            <w:kern w:val="0"/>
            <w:sz w:val="28"/>
            <w:szCs w:val="28"/>
          </w:rPr>
          <w:t>邮件正文需列明设计者姓名、所在单位、联系电话等信息。</w:t>
        </w:r>
      </w:hyperlink>
    </w:p>
    <w:p w:rsidR="00E258C9" w:rsidRDefault="00E258C9">
      <w:pPr>
        <w:widowControl/>
        <w:spacing w:line="520" w:lineRule="exact"/>
        <w:ind w:firstLine="560"/>
        <w:rPr>
          <w:rFonts w:ascii="宋体" w:eastAsia="宋体" w:hAnsi="宋体" w:cs="宋体"/>
          <w:kern w:val="0"/>
          <w:sz w:val="28"/>
          <w:szCs w:val="28"/>
        </w:rPr>
      </w:pPr>
    </w:p>
    <w:p w:rsidR="00E258C9" w:rsidRDefault="00E258C9">
      <w:pPr>
        <w:widowControl/>
        <w:spacing w:line="520" w:lineRule="exact"/>
        <w:ind w:firstLine="560"/>
        <w:rPr>
          <w:rFonts w:ascii="宋体" w:eastAsia="宋体" w:hAnsi="宋体" w:cs="宋体"/>
          <w:kern w:val="0"/>
          <w:sz w:val="28"/>
          <w:szCs w:val="28"/>
        </w:rPr>
      </w:pPr>
    </w:p>
    <w:p w:rsidR="00E258C9" w:rsidRDefault="004203BA">
      <w:pPr>
        <w:widowControl/>
        <w:spacing w:line="520" w:lineRule="exact"/>
        <w:ind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桂林电子科技大学信息科技学院</w:t>
      </w:r>
    </w:p>
    <w:p w:rsidR="00E258C9" w:rsidRDefault="004203BA">
      <w:pPr>
        <w:widowControl/>
        <w:spacing w:line="520" w:lineRule="exact"/>
        <w:ind w:firstLine="560"/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2017年5月18日</w:t>
      </w:r>
    </w:p>
    <w:sectPr w:rsidR="00E258C9" w:rsidSect="00E258C9">
      <w:pgSz w:w="11906" w:h="16838"/>
      <w:pgMar w:top="1191" w:right="1191" w:bottom="1191" w:left="119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B03" w:rsidRDefault="00BA4B03" w:rsidP="003B59B1">
      <w:r>
        <w:separator/>
      </w:r>
    </w:p>
  </w:endnote>
  <w:endnote w:type="continuationSeparator" w:id="0">
    <w:p w:rsidR="00BA4B03" w:rsidRDefault="00BA4B03" w:rsidP="003B5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B03" w:rsidRDefault="00BA4B03" w:rsidP="003B59B1">
      <w:r>
        <w:separator/>
      </w:r>
    </w:p>
  </w:footnote>
  <w:footnote w:type="continuationSeparator" w:id="0">
    <w:p w:rsidR="00BA4B03" w:rsidRDefault="00BA4B03" w:rsidP="003B5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C153E"/>
    <w:multiLevelType w:val="singleLevel"/>
    <w:tmpl w:val="591C153E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5D8013B"/>
    <w:rsid w:val="003B59B1"/>
    <w:rsid w:val="004203BA"/>
    <w:rsid w:val="004A4542"/>
    <w:rsid w:val="006B1111"/>
    <w:rsid w:val="00BA4B03"/>
    <w:rsid w:val="00E258C9"/>
    <w:rsid w:val="02872F67"/>
    <w:rsid w:val="0AF650C0"/>
    <w:rsid w:val="1B403632"/>
    <w:rsid w:val="236F582F"/>
    <w:rsid w:val="31024843"/>
    <w:rsid w:val="3161791F"/>
    <w:rsid w:val="3AF75AF6"/>
    <w:rsid w:val="3BC773BC"/>
    <w:rsid w:val="3E8E502D"/>
    <w:rsid w:val="45D8013B"/>
    <w:rsid w:val="496775FF"/>
    <w:rsid w:val="4B520EFF"/>
    <w:rsid w:val="4FB54D23"/>
    <w:rsid w:val="5410588A"/>
    <w:rsid w:val="5A0D5640"/>
    <w:rsid w:val="75D87E38"/>
    <w:rsid w:val="7AC3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8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258C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E258C9"/>
    <w:rPr>
      <w:color w:val="0000FF"/>
      <w:u w:val="single"/>
    </w:rPr>
  </w:style>
  <w:style w:type="paragraph" w:styleId="a5">
    <w:name w:val="header"/>
    <w:basedOn w:val="a"/>
    <w:link w:val="Char"/>
    <w:rsid w:val="003B5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B59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B5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B59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&#30005;&#23376;&#25991;&#31295;&#35831;&#21457;&#33267;&#37038;&#31665;gdxkxy@163.com&#65292;&#37038;&#20214;&#20027;&#39064;&#27880;&#26126;&#20026;&#8220;&#26657;&#21451;&#20250;&#32593;&#31449;&#24449;&#38598;+&#22995;&#21517;&#8221;&#12290;&#37038;&#20214;&#27491;&#25991;&#38656;&#21015;&#26126;&#35774;&#35745;&#32773;&#22995;&#21517;&#12289;&#25152;&#22312;&#21333;&#20301;&#12289;&#32852;&#31995;&#30005;&#35805;&#31561;&#20449;&#24687;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yuanban-su</cp:lastModifiedBy>
  <cp:revision>4</cp:revision>
  <cp:lastPrinted>2017-05-18T01:06:00Z</cp:lastPrinted>
  <dcterms:created xsi:type="dcterms:W3CDTF">2017-05-17T07:59:00Z</dcterms:created>
  <dcterms:modified xsi:type="dcterms:W3CDTF">2017-05-18T08:57:00Z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