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12" w:rsidRPr="008E05EF" w:rsidRDefault="00171D2C" w:rsidP="008E05EF">
      <w:pPr>
        <w:jc w:val="center"/>
        <w:rPr>
          <w:b/>
          <w:sz w:val="30"/>
          <w:szCs w:val="30"/>
        </w:rPr>
      </w:pPr>
      <w:r w:rsidRPr="008E05EF">
        <w:rPr>
          <w:rFonts w:hint="eastAsia"/>
          <w:b/>
          <w:sz w:val="30"/>
          <w:szCs w:val="30"/>
        </w:rPr>
        <w:t>德明财经科技大学</w:t>
      </w:r>
    </w:p>
    <w:p w:rsidR="00171D2C" w:rsidRDefault="00171D2C" w:rsidP="008E05EF">
      <w:pPr>
        <w:ind w:firstLineChars="200" w:firstLine="420"/>
      </w:pPr>
      <w:r>
        <w:t>德明财经科技大学成立于</w:t>
      </w:r>
      <w:r>
        <w:t>1965</w:t>
      </w:r>
      <w:r>
        <w:t>年</w:t>
      </w:r>
      <w:r>
        <w:rPr>
          <w:rFonts w:hint="eastAsia"/>
        </w:rPr>
        <w:t>，</w:t>
      </w:r>
      <w:r>
        <w:t>由陈宝馨女士</w:t>
      </w:r>
      <w:r>
        <w:rPr>
          <w:rFonts w:hint="eastAsia"/>
        </w:rPr>
        <w:t>（抗日名将陈济棠将军的女儿）为纪念国父孙中山先生设立。现任董事长陈两传先生为台湾幸福集团总裁。校园大小</w:t>
      </w:r>
      <w:r>
        <w:rPr>
          <w:rFonts w:hint="eastAsia"/>
        </w:rPr>
        <w:t>100</w:t>
      </w:r>
      <w:r>
        <w:rPr>
          <w:rFonts w:hint="eastAsia"/>
        </w:rPr>
        <w:t>亩，紧邻台北市最有发展潜力的内湖科技园区，内科园区内有富士康、</w:t>
      </w:r>
      <w:r>
        <w:rPr>
          <w:rFonts w:hint="eastAsia"/>
        </w:rPr>
        <w:t>BENQ</w:t>
      </w:r>
      <w:r>
        <w:rPr>
          <w:rFonts w:hint="eastAsia"/>
        </w:rPr>
        <w:t>等公司总部约</w:t>
      </w:r>
      <w:r>
        <w:rPr>
          <w:rFonts w:hint="eastAsia"/>
        </w:rPr>
        <w:t>3000</w:t>
      </w:r>
      <w:r>
        <w:rPr>
          <w:rFonts w:hint="eastAsia"/>
        </w:rPr>
        <w:t>家以上，与本校产学合作关系密切，园区内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年产值约</w:t>
      </w:r>
      <w:r>
        <w:rPr>
          <w:rFonts w:hint="eastAsia"/>
        </w:rPr>
        <w:t>3</w:t>
      </w:r>
      <w:proofErr w:type="gramStart"/>
      <w:r>
        <w:rPr>
          <w:rFonts w:hint="eastAsia"/>
        </w:rPr>
        <w:t>万亿</w:t>
      </w:r>
      <w:proofErr w:type="gramEnd"/>
      <w:r>
        <w:rPr>
          <w:rFonts w:hint="eastAsia"/>
        </w:rPr>
        <w:t>台币。目前全校学生约</w:t>
      </w:r>
      <w:r>
        <w:rPr>
          <w:rFonts w:hint="eastAsia"/>
        </w:rPr>
        <w:t>8800</w:t>
      </w:r>
      <w:r>
        <w:rPr>
          <w:rFonts w:hint="eastAsia"/>
        </w:rPr>
        <w:t>人，分为日间部、进修部、进修学院。师资约</w:t>
      </w:r>
      <w:r>
        <w:rPr>
          <w:rFonts w:hint="eastAsia"/>
        </w:rPr>
        <w:t>246</w:t>
      </w:r>
      <w:r>
        <w:rPr>
          <w:rFonts w:hint="eastAsia"/>
        </w:rPr>
        <w:t>位老师，其中</w:t>
      </w:r>
      <w:r>
        <w:rPr>
          <w:rFonts w:hint="eastAsia"/>
        </w:rPr>
        <w:t>72.35%</w:t>
      </w:r>
      <w:r>
        <w:rPr>
          <w:rFonts w:hint="eastAsia"/>
        </w:rPr>
        <w:t>具有博士、助理教授以上，重视研究、论文发表、产学合作。经业界评比，名列财经领域第</w:t>
      </w:r>
      <w:r>
        <w:rPr>
          <w:rFonts w:hint="eastAsia"/>
        </w:rPr>
        <w:t>3</w:t>
      </w:r>
      <w:r>
        <w:rPr>
          <w:rFonts w:hint="eastAsia"/>
        </w:rPr>
        <w:t>名。</w:t>
      </w:r>
    </w:p>
    <w:p w:rsidR="008E05EF" w:rsidRDefault="008E05EF" w:rsidP="008E05EF">
      <w:pPr>
        <w:ind w:firstLineChars="200" w:firstLine="420"/>
        <w:rPr>
          <w:rFonts w:hint="eastAsia"/>
        </w:rPr>
      </w:pPr>
    </w:p>
    <w:p w:rsidR="00171D2C" w:rsidRDefault="008E05EF">
      <w:pPr>
        <w:rPr>
          <w:b/>
        </w:rPr>
      </w:pPr>
      <w:r w:rsidRPr="008E05EF">
        <w:rPr>
          <w:b/>
        </w:rPr>
        <w:t>招收留学生系所</w:t>
      </w:r>
      <w:r w:rsidRPr="008E05EF">
        <w:rPr>
          <w:rFonts w:hint="eastAsia"/>
          <w:b/>
        </w:rPr>
        <w:t>：</w:t>
      </w:r>
    </w:p>
    <w:p w:rsidR="008E05EF" w:rsidRDefault="008E05EF" w:rsidP="008E05EF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t>财经学院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会计信息系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保险金融管理系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不动产投资与经营学位学程</w:t>
      </w:r>
    </w:p>
    <w:p w:rsidR="008E05EF" w:rsidRDefault="008E05EF" w:rsidP="008E05EF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t>管理学院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：</w:t>
      </w:r>
      <w:r w:rsidR="00A84B70">
        <w:rPr>
          <w:rFonts w:ascii="宋体" w:eastAsia="宋体" w:hAnsi="宋体" w:cs="宋体" w:hint="eastAsia"/>
          <w:noProof/>
          <w:kern w:val="0"/>
          <w:sz w:val="24"/>
          <w:szCs w:val="24"/>
        </w:rPr>
        <w:t>国际贸易系、企业管理系、营销管理系、流通管理系、连锁加盟经营管理学位学程、应用外语系</w:t>
      </w:r>
    </w:p>
    <w:p w:rsidR="00A84B70" w:rsidRPr="008E05EF" w:rsidRDefault="00A84B70" w:rsidP="008E05E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t>信息学院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信息管理系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t>信息科技系</w:t>
      </w:r>
      <w:bookmarkStart w:id="0" w:name="_GoBack"/>
      <w:bookmarkEnd w:id="0"/>
    </w:p>
    <w:p w:rsidR="008E05EF" w:rsidRPr="008E05EF" w:rsidRDefault="008E05EF">
      <w:pPr>
        <w:rPr>
          <w:rFonts w:hint="eastAsia"/>
          <w:b/>
        </w:rPr>
      </w:pPr>
    </w:p>
    <w:sectPr w:rsidR="008E05EF" w:rsidRPr="008E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F"/>
    <w:rsid w:val="00171D2C"/>
    <w:rsid w:val="004836C6"/>
    <w:rsid w:val="008C5ECF"/>
    <w:rsid w:val="008E05EF"/>
    <w:rsid w:val="00A84B70"/>
    <w:rsid w:val="00D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07F4-8CA0-4EF3-8F9B-01063DBA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qi">
    <w:name w:val="riqi"/>
    <w:basedOn w:val="a"/>
    <w:link w:val="riqiChar"/>
    <w:qFormat/>
    <w:rsid w:val="004836C6"/>
    <w:pPr>
      <w:ind w:leftChars="2767" w:left="5811"/>
      <w:jc w:val="left"/>
    </w:pPr>
    <w:rPr>
      <w:sz w:val="28"/>
      <w:szCs w:val="28"/>
    </w:rPr>
  </w:style>
  <w:style w:type="character" w:customStyle="1" w:styleId="riqiChar">
    <w:name w:val="riqi Char"/>
    <w:basedOn w:val="a0"/>
    <w:link w:val="riqi"/>
    <w:rsid w:val="004836C6"/>
    <w:rPr>
      <w:sz w:val="28"/>
      <w:szCs w:val="28"/>
    </w:rPr>
  </w:style>
  <w:style w:type="paragraph" w:customStyle="1" w:styleId="AC">
    <w:name w:val="AC"/>
    <w:basedOn w:val="a"/>
    <w:link w:val="ACChar"/>
    <w:qFormat/>
    <w:rsid w:val="004836C6"/>
    <w:pPr>
      <w:ind w:leftChars="3105" w:left="6520"/>
      <w:jc w:val="left"/>
    </w:pPr>
    <w:rPr>
      <w:sz w:val="28"/>
      <w:szCs w:val="28"/>
    </w:rPr>
  </w:style>
  <w:style w:type="character" w:customStyle="1" w:styleId="ACChar">
    <w:name w:val="AC Char"/>
    <w:basedOn w:val="a0"/>
    <w:link w:val="AC"/>
    <w:rsid w:val="004836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Zhang</dc:creator>
  <cp:keywords/>
  <dc:description/>
  <cp:lastModifiedBy>wendy Zhang</cp:lastModifiedBy>
  <cp:revision>3</cp:revision>
  <dcterms:created xsi:type="dcterms:W3CDTF">2016-10-31T07:29:00Z</dcterms:created>
  <dcterms:modified xsi:type="dcterms:W3CDTF">2016-10-31T07:51:00Z</dcterms:modified>
</cp:coreProperties>
</file>