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Calibri"/>
          <w:b/>
          <w:bCs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华文中宋" w:hAnsi="华文中宋" w:eastAsia="华文中宋" w:cs="Calibri"/>
          <w:b/>
          <w:bCs/>
          <w:color w:val="000000"/>
          <w:kern w:val="0"/>
          <w:sz w:val="30"/>
          <w:szCs w:val="30"/>
        </w:rPr>
        <w:t>大学生心理健康教育心情征文报送要求</w:t>
      </w:r>
    </w:p>
    <w:bookmarkEnd w:id="0"/>
    <w:p>
      <w:pPr>
        <w:jc w:val="center"/>
        <w:rPr>
          <w:rFonts w:ascii="华文中宋" w:hAnsi="华文中宋" w:eastAsia="华文中宋" w:cs="Calibri"/>
          <w:b/>
          <w:bCs/>
          <w:color w:val="000000"/>
          <w:kern w:val="0"/>
          <w:sz w:val="30"/>
          <w:szCs w:val="30"/>
        </w:rPr>
      </w:pPr>
    </w:p>
    <w:p>
      <w:pPr>
        <w:spacing w:line="360" w:lineRule="auto"/>
        <w:ind w:left="420" w:left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一、征文要求围绕关爱自我，了解自我，接纳自己，关注自己的心理健康和心灵成长进行创作。内容真实，感情真挚，传递正能量。</w:t>
      </w:r>
    </w:p>
    <w:p>
      <w:pPr>
        <w:spacing w:line="360" w:lineRule="auto"/>
        <w:ind w:left="420" w:left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二、题目自拟，文体不限，篇幅要求2000字左右。电子文稿格式：字体仿宋小四号，字符间距1.5倍，与大标题之间空一行，首行空两个字。</w:t>
      </w:r>
    </w:p>
    <w:p>
      <w:pPr>
        <w:spacing w:line="360" w:lineRule="auto"/>
        <w:ind w:left="420" w:left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三、征文必须为原创作品，文责自负，严禁抄袭或剽窃他人作品。凡抄袭或剽窃的作品，一经发现，取消参赛资格。</w:t>
      </w:r>
    </w:p>
    <w:p>
      <w:pPr>
        <w:spacing w:line="360" w:lineRule="auto"/>
        <w:ind w:left="420" w:left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四、文章有以下情形之一者不可参赛：一是已出版或在传媒发表过的文章；二是已向报刊杂志或出版社等传媒投稿尚未得到退稿通知的文章；三是已在其它比赛中获过任何奖项的文章。</w:t>
      </w:r>
    </w:p>
    <w:p>
      <w:pPr>
        <w:spacing w:line="360" w:lineRule="auto"/>
        <w:ind w:left="420" w:left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五、参赛学生按照要求填写作者姓名、所在单位和班级以及指导教师姓名（每篇文章限一名指导老师）。</w:t>
      </w:r>
    </w:p>
    <w:p>
      <w:r>
        <w:rPr>
          <w:rFonts w:hint="eastAsia" w:ascii="仿宋" w:hAnsi="仿宋" w:eastAsia="仿宋" w:cs="宋体"/>
          <w:kern w:val="0"/>
          <w:sz w:val="24"/>
          <w:szCs w:val="24"/>
        </w:rPr>
        <w:t>六、</w:t>
      </w:r>
      <w:r>
        <w:rPr>
          <w:rFonts w:ascii="仿宋" w:hAnsi="仿宋" w:eastAsia="仿宋" w:cs="宋体"/>
          <w:kern w:val="0"/>
          <w:sz w:val="24"/>
          <w:szCs w:val="24"/>
        </w:rPr>
        <w:t>主办方</w:t>
      </w:r>
      <w:r>
        <w:rPr>
          <w:rFonts w:hint="eastAsia" w:ascii="仿宋" w:hAnsi="仿宋" w:eastAsia="仿宋" w:cs="宋体"/>
          <w:kern w:val="0"/>
          <w:sz w:val="24"/>
          <w:szCs w:val="24"/>
        </w:rPr>
        <w:t>对参赛作品有权进行编辑和公开发行。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BuffaloStanc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uffaloStance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Calibri Light">
    <w:altName w:val="BuffaloStanc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618F5"/>
    <w:rsid w:val="0D835CF1"/>
    <w:rsid w:val="20452943"/>
    <w:rsid w:val="3E5618F5"/>
    <w:rsid w:val="6B784B5A"/>
    <w:rsid w:val="7DE34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2017-05-26T02:39:00Z</dcterms:created>
  <dc:creator>Administrator</dc:creator>
  <cp:lastModifiedBy>Administrator</cp:lastModifiedBy>
  <dcterms:modified xsi:type="dcterms:W3CDTF">2017-05-26T02:43:42Z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