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AC" w:rsidRPr="005A04AC" w:rsidRDefault="005A04AC" w:rsidP="005A04AC">
      <w:pPr>
        <w:adjustRightInd w:val="0"/>
        <w:snapToGrid w:val="0"/>
        <w:spacing w:line="50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5A04AC"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bookmarkStart w:id="0" w:name="_GoBack"/>
      <w:bookmarkEnd w:id="0"/>
    </w:p>
    <w:p w:rsidR="005A04AC" w:rsidRPr="005A04AC" w:rsidRDefault="005A04AC" w:rsidP="005A04AC">
      <w:pPr>
        <w:adjustRightInd w:val="0"/>
        <w:snapToGrid w:val="0"/>
        <w:spacing w:line="500" w:lineRule="atLeast"/>
        <w:jc w:val="left"/>
        <w:rPr>
          <w:rFonts w:ascii="仿宋_GB2312" w:eastAsia="仿宋_GB2312" w:hAnsi="仿宋_GB2312" w:cs="仿宋_GB2312"/>
          <w:b/>
          <w:kern w:val="0"/>
          <w:sz w:val="28"/>
          <w:szCs w:val="20"/>
        </w:rPr>
      </w:pPr>
      <w:r w:rsidRPr="005A04AC">
        <w:rPr>
          <w:rFonts w:ascii="仿宋_GB2312" w:eastAsia="仿宋_GB2312" w:hAnsi="仿宋_GB2312" w:cs="仿宋_GB2312" w:hint="eastAsia"/>
          <w:kern w:val="0"/>
          <w:sz w:val="28"/>
          <w:szCs w:val="20"/>
        </w:rPr>
        <w:t xml:space="preserve">                                           </w:t>
      </w: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b/>
          <w:sz w:val="48"/>
        </w:rPr>
      </w:pPr>
    </w:p>
    <w:p w:rsidR="005A04AC" w:rsidRPr="005A04AC" w:rsidRDefault="005A04AC" w:rsidP="005A04AC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44"/>
        </w:rPr>
      </w:pPr>
      <w:r w:rsidRPr="005A04AC">
        <w:rPr>
          <w:rFonts w:ascii="仿宋_GB2312" w:eastAsia="仿宋_GB2312" w:hAnsi="仿宋_GB2312" w:cs="仿宋_GB2312" w:hint="eastAsia"/>
          <w:sz w:val="44"/>
        </w:rPr>
        <w:t>201</w:t>
      </w:r>
      <w:r w:rsidRPr="005A04AC">
        <w:rPr>
          <w:rFonts w:ascii="仿宋_GB2312" w:eastAsia="仿宋_GB2312" w:hAnsi="仿宋_GB2312" w:cs="仿宋_GB2312"/>
          <w:sz w:val="44"/>
        </w:rPr>
        <w:t>7</w:t>
      </w:r>
      <w:r w:rsidRPr="005A04AC">
        <w:rPr>
          <w:rFonts w:ascii="仿宋_GB2312" w:eastAsia="仿宋_GB2312" w:hAnsi="仿宋_GB2312" w:cs="仿宋_GB2312" w:hint="eastAsia"/>
          <w:sz w:val="44"/>
        </w:rPr>
        <w:t>年桂林电子科技大学信息科技学院</w:t>
      </w:r>
    </w:p>
    <w:p w:rsidR="005A04AC" w:rsidRPr="005A04AC" w:rsidRDefault="005A04AC" w:rsidP="005A04AC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48"/>
        </w:rPr>
      </w:pPr>
      <w:r w:rsidRPr="005A04AC">
        <w:rPr>
          <w:rFonts w:ascii="仿宋_GB2312" w:eastAsia="仿宋_GB2312" w:hAnsi="仿宋_GB2312" w:cs="仿宋_GB2312" w:hint="eastAsia"/>
          <w:sz w:val="44"/>
        </w:rPr>
        <w:t xml:space="preserve">党建工作立项研究课题申报书 </w:t>
      </w: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ind w:firstLineChars="186" w:firstLine="523"/>
        <w:rPr>
          <w:rFonts w:ascii="仿宋_GB2312" w:eastAsia="仿宋_GB2312" w:hAnsi="仿宋_GB2312" w:cs="仿宋_GB2312"/>
          <w:b/>
          <w:sz w:val="28"/>
          <w:u w:val="single"/>
        </w:rPr>
      </w:pPr>
      <w:r w:rsidRPr="005A04AC">
        <w:rPr>
          <w:rFonts w:ascii="仿宋_GB2312" w:eastAsia="仿宋_GB2312" w:hAnsi="仿宋_GB2312" w:cs="仿宋_GB2312" w:hint="eastAsia"/>
          <w:b/>
          <w:sz w:val="28"/>
        </w:rPr>
        <w:t>课 题 类型：</w:t>
      </w:r>
      <w:r w:rsidRPr="005A04AC">
        <w:rPr>
          <w:rFonts w:ascii="仿宋_GB2312" w:eastAsia="仿宋_GB2312" w:hAnsi="仿宋_GB2312" w:cs="仿宋_GB2312" w:hint="eastAsia"/>
          <w:b/>
          <w:sz w:val="28"/>
          <w:u w:val="single"/>
        </w:rPr>
        <w:t xml:space="preserve">                                           </w:t>
      </w:r>
    </w:p>
    <w:p w:rsidR="005A04AC" w:rsidRPr="005A04AC" w:rsidRDefault="005A04AC" w:rsidP="005A04AC">
      <w:pPr>
        <w:adjustRightInd w:val="0"/>
        <w:snapToGrid w:val="0"/>
        <w:spacing w:line="480" w:lineRule="atLeast"/>
        <w:ind w:firstLineChars="186" w:firstLine="523"/>
        <w:rPr>
          <w:rFonts w:ascii="仿宋_GB2312" w:eastAsia="仿宋_GB2312" w:hAnsi="仿宋_GB2312" w:cs="仿宋_GB2312"/>
          <w:b/>
          <w:sz w:val="28"/>
          <w:u w:val="single"/>
        </w:rPr>
      </w:pPr>
      <w:r w:rsidRPr="005A04AC">
        <w:rPr>
          <w:rFonts w:ascii="仿宋_GB2312" w:eastAsia="仿宋_GB2312" w:hAnsi="仿宋_GB2312" w:cs="仿宋_GB2312" w:hint="eastAsia"/>
          <w:b/>
          <w:sz w:val="28"/>
        </w:rPr>
        <w:t>项 目 名称：</w:t>
      </w:r>
      <w:r w:rsidRPr="005A04AC">
        <w:rPr>
          <w:rFonts w:ascii="仿宋_GB2312" w:eastAsia="仿宋_GB2312" w:hAnsi="仿宋_GB2312" w:cs="仿宋_GB2312" w:hint="eastAsia"/>
          <w:b/>
          <w:sz w:val="28"/>
          <w:u w:val="single"/>
        </w:rPr>
        <w:t xml:space="preserve">                                           </w:t>
      </w:r>
    </w:p>
    <w:p w:rsidR="005A04AC" w:rsidRPr="005A04AC" w:rsidRDefault="005A04AC" w:rsidP="005A04AC">
      <w:pPr>
        <w:adjustRightInd w:val="0"/>
        <w:snapToGrid w:val="0"/>
        <w:spacing w:line="480" w:lineRule="atLeast"/>
        <w:ind w:firstLineChars="186" w:firstLine="523"/>
        <w:rPr>
          <w:rFonts w:ascii="仿宋_GB2312" w:eastAsia="仿宋_GB2312" w:hAnsi="仿宋_GB2312" w:cs="仿宋_GB2312"/>
          <w:b/>
          <w:sz w:val="28"/>
          <w:u w:val="single"/>
        </w:rPr>
      </w:pPr>
      <w:r w:rsidRPr="005A04AC">
        <w:rPr>
          <w:rFonts w:ascii="仿宋_GB2312" w:eastAsia="仿宋_GB2312" w:hAnsi="仿宋_GB2312" w:cs="仿宋_GB2312" w:hint="eastAsia"/>
          <w:b/>
          <w:sz w:val="28"/>
        </w:rPr>
        <w:t>课题负责人：</w:t>
      </w:r>
      <w:r w:rsidRPr="005A04AC">
        <w:rPr>
          <w:rFonts w:ascii="仿宋_GB2312" w:eastAsia="仿宋_GB2312" w:hAnsi="仿宋_GB2312" w:cs="仿宋_GB2312" w:hint="eastAsia"/>
          <w:b/>
          <w:sz w:val="28"/>
          <w:u w:val="single"/>
        </w:rPr>
        <w:t xml:space="preserve">                                           </w:t>
      </w:r>
    </w:p>
    <w:p w:rsidR="005A04AC" w:rsidRPr="005A04AC" w:rsidRDefault="005A04AC" w:rsidP="005A04AC">
      <w:pPr>
        <w:adjustRightInd w:val="0"/>
        <w:snapToGrid w:val="0"/>
        <w:spacing w:line="480" w:lineRule="atLeast"/>
        <w:ind w:firstLineChars="186" w:firstLine="523"/>
        <w:rPr>
          <w:rFonts w:ascii="仿宋_GB2312" w:eastAsia="仿宋_GB2312" w:hAnsi="仿宋_GB2312" w:cs="仿宋_GB2312"/>
          <w:b/>
          <w:sz w:val="28"/>
          <w:u w:val="single"/>
        </w:rPr>
      </w:pPr>
      <w:r w:rsidRPr="005A04AC">
        <w:rPr>
          <w:rFonts w:ascii="仿宋_GB2312" w:eastAsia="仿宋_GB2312" w:hAnsi="仿宋_GB2312" w:cs="仿宋_GB2312" w:hint="eastAsia"/>
          <w:b/>
          <w:sz w:val="28"/>
        </w:rPr>
        <w:t>申 报 单位：</w:t>
      </w:r>
      <w:r w:rsidRPr="005A04AC">
        <w:rPr>
          <w:rFonts w:ascii="仿宋_GB2312" w:eastAsia="仿宋_GB2312" w:hAnsi="仿宋_GB2312" w:cs="仿宋_GB2312" w:hint="eastAsia"/>
          <w:b/>
          <w:sz w:val="28"/>
          <w:u w:val="single"/>
        </w:rPr>
        <w:t xml:space="preserve">                                           </w:t>
      </w:r>
    </w:p>
    <w:p w:rsidR="005A04AC" w:rsidRPr="005A04AC" w:rsidRDefault="005A04AC" w:rsidP="005A04AC">
      <w:pPr>
        <w:adjustRightInd w:val="0"/>
        <w:snapToGrid w:val="0"/>
        <w:spacing w:line="480" w:lineRule="atLeast"/>
        <w:ind w:firstLineChars="186" w:firstLine="523"/>
        <w:rPr>
          <w:rFonts w:ascii="仿宋_GB2312" w:eastAsia="仿宋_GB2312" w:hAnsi="仿宋_GB2312" w:cs="仿宋_GB2312"/>
          <w:b/>
          <w:sz w:val="28"/>
          <w:u w:val="single"/>
        </w:rPr>
      </w:pPr>
      <w:r w:rsidRPr="005A04AC">
        <w:rPr>
          <w:rFonts w:ascii="仿宋_GB2312" w:eastAsia="仿宋_GB2312" w:hAnsi="仿宋_GB2312" w:cs="仿宋_GB2312" w:hint="eastAsia"/>
          <w:b/>
          <w:sz w:val="28"/>
        </w:rPr>
        <w:t>日      期：</w:t>
      </w:r>
      <w:r w:rsidRPr="005A04AC">
        <w:rPr>
          <w:rFonts w:ascii="仿宋_GB2312" w:eastAsia="仿宋_GB2312" w:hAnsi="仿宋_GB2312" w:cs="仿宋_GB2312" w:hint="eastAsia"/>
          <w:b/>
          <w:sz w:val="28"/>
          <w:u w:val="single"/>
        </w:rPr>
        <w:t xml:space="preserve">                                           </w:t>
      </w: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b/>
          <w:sz w:val="28"/>
        </w:rPr>
      </w:pPr>
    </w:p>
    <w:p w:rsidR="005A04AC" w:rsidRPr="005A04AC" w:rsidRDefault="005A04AC" w:rsidP="005A04AC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b/>
          <w:sz w:val="28"/>
        </w:rPr>
      </w:pPr>
      <w:r w:rsidRPr="005A04AC">
        <w:rPr>
          <w:rFonts w:ascii="仿宋_GB2312" w:eastAsia="仿宋_GB2312" w:hAnsi="仿宋_GB2312" w:cs="仿宋_GB2312" w:hint="eastAsia"/>
          <w:b/>
          <w:sz w:val="28"/>
        </w:rPr>
        <w:t>中共桂林电子科技大学信息科技学院委员会</w:t>
      </w:r>
    </w:p>
    <w:p w:rsidR="005A04AC" w:rsidRPr="005A04AC" w:rsidRDefault="005A04AC" w:rsidP="005A04AC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b/>
          <w:sz w:val="28"/>
        </w:rPr>
      </w:pPr>
      <w:r w:rsidRPr="005A04AC">
        <w:rPr>
          <w:rFonts w:ascii="仿宋_GB2312" w:eastAsia="仿宋_GB2312" w:hAnsi="仿宋_GB2312" w:cs="仿宋_GB2312" w:hint="eastAsia"/>
          <w:b/>
          <w:sz w:val="28"/>
        </w:rPr>
        <w:t>201</w:t>
      </w:r>
      <w:r w:rsidRPr="005A04AC">
        <w:rPr>
          <w:rFonts w:ascii="仿宋_GB2312" w:eastAsia="仿宋_GB2312" w:hAnsi="仿宋_GB2312" w:cs="仿宋_GB2312"/>
          <w:b/>
          <w:sz w:val="28"/>
        </w:rPr>
        <w:t>7</w:t>
      </w:r>
      <w:r w:rsidRPr="005A04AC">
        <w:rPr>
          <w:rFonts w:ascii="仿宋_GB2312" w:eastAsia="仿宋_GB2312" w:hAnsi="仿宋_GB2312" w:cs="仿宋_GB2312" w:hint="eastAsia"/>
          <w:b/>
          <w:sz w:val="28"/>
        </w:rPr>
        <w:t>年1</w:t>
      </w:r>
      <w:r w:rsidRPr="005A04AC">
        <w:rPr>
          <w:rFonts w:ascii="仿宋_GB2312" w:eastAsia="仿宋_GB2312" w:hAnsi="仿宋_GB2312" w:cs="仿宋_GB2312"/>
          <w:b/>
          <w:sz w:val="28"/>
        </w:rPr>
        <w:t>1</w:t>
      </w:r>
      <w:r w:rsidRPr="005A04AC">
        <w:rPr>
          <w:rFonts w:ascii="仿宋_GB2312" w:eastAsia="仿宋_GB2312" w:hAnsi="仿宋_GB2312" w:cs="仿宋_GB2312" w:hint="eastAsia"/>
          <w:b/>
          <w:sz w:val="28"/>
        </w:rPr>
        <w:t>月制</w:t>
      </w:r>
    </w:p>
    <w:tbl>
      <w:tblPr>
        <w:tblW w:w="9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91"/>
        <w:gridCol w:w="640"/>
        <w:gridCol w:w="790"/>
        <w:gridCol w:w="293"/>
        <w:gridCol w:w="496"/>
        <w:gridCol w:w="561"/>
        <w:gridCol w:w="1023"/>
        <w:gridCol w:w="666"/>
        <w:gridCol w:w="601"/>
        <w:gridCol w:w="883"/>
        <w:gridCol w:w="1585"/>
      </w:tblGrid>
      <w:tr w:rsidR="005A04AC" w:rsidRPr="005A04AC" w:rsidTr="00A56D5B">
        <w:trPr>
          <w:cantSplit/>
          <w:trHeight w:val="657"/>
        </w:trPr>
        <w:tc>
          <w:tcPr>
            <w:tcW w:w="2220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lastRenderedPageBreak/>
              <w:t>课题名称</w:t>
            </w:r>
          </w:p>
        </w:tc>
        <w:tc>
          <w:tcPr>
            <w:tcW w:w="7538" w:type="dxa"/>
            <w:gridSpan w:val="10"/>
            <w:tcBorders>
              <w:bottom w:val="nil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445"/>
        </w:trPr>
        <w:tc>
          <w:tcPr>
            <w:tcW w:w="529" w:type="dxa"/>
            <w:vMerge w:val="restart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课题负责人</w:t>
            </w: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姓   名</w:t>
            </w:r>
          </w:p>
        </w:tc>
        <w:tc>
          <w:tcPr>
            <w:tcW w:w="1723" w:type="dxa"/>
            <w:gridSpan w:val="3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性 别</w:t>
            </w:r>
          </w:p>
        </w:tc>
        <w:tc>
          <w:tcPr>
            <w:tcW w:w="16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出生年月</w:t>
            </w:r>
          </w:p>
        </w:tc>
        <w:tc>
          <w:tcPr>
            <w:tcW w:w="1585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462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职   称</w:t>
            </w:r>
          </w:p>
        </w:tc>
        <w:tc>
          <w:tcPr>
            <w:tcW w:w="1723" w:type="dxa"/>
            <w:gridSpan w:val="3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职 务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学    位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556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widowControl/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专业领域</w:t>
            </w:r>
          </w:p>
        </w:tc>
        <w:tc>
          <w:tcPr>
            <w:tcW w:w="2780" w:type="dxa"/>
            <w:gridSpan w:val="5"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工作部门</w:t>
            </w: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1027"/>
        </w:trPr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拟承担的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主要工作</w:t>
            </w:r>
          </w:p>
        </w:tc>
        <w:tc>
          <w:tcPr>
            <w:tcW w:w="7538" w:type="dxa"/>
            <w:gridSpan w:val="10"/>
            <w:tcBorders>
              <w:bottom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907"/>
        </w:trPr>
        <w:tc>
          <w:tcPr>
            <w:tcW w:w="529" w:type="dxa"/>
            <w:vMerge w:val="restart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课题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组主要成员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姓  名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性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别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职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务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职   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工 作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单 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专业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领域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sz w:val="28"/>
              </w:rPr>
              <w:t>拟承担的主要工作</w:t>
            </w:r>
          </w:p>
        </w:tc>
      </w:tr>
      <w:tr w:rsidR="005A04AC" w:rsidRPr="005A04AC" w:rsidTr="00A56D5B">
        <w:trPr>
          <w:cantSplit/>
          <w:trHeight w:val="1083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971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985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843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983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983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983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A04AC" w:rsidRPr="005A04AC" w:rsidTr="00A56D5B">
        <w:trPr>
          <w:cantSplit/>
          <w:trHeight w:val="983"/>
        </w:trPr>
        <w:tc>
          <w:tcPr>
            <w:tcW w:w="529" w:type="dxa"/>
            <w:vMerge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64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0" w:type="dxa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:rsidR="005A04AC" w:rsidRPr="005A04AC" w:rsidRDefault="005A04AC" w:rsidP="005A04AC">
      <w:pPr>
        <w:adjustRightInd w:val="0"/>
        <w:snapToGrid w:val="0"/>
        <w:spacing w:line="420" w:lineRule="atLeast"/>
        <w:rPr>
          <w:rFonts w:ascii="仿宋_GB2312" w:eastAsia="仿宋_GB2312" w:hAnsi="仿宋_GB2312" w:cs="仿宋_GB2312"/>
          <w:b/>
          <w:sz w:val="28"/>
        </w:rPr>
      </w:pPr>
    </w:p>
    <w:tbl>
      <w:tblPr>
        <w:tblW w:w="9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5A04AC" w:rsidRPr="005A04AC" w:rsidTr="00A56D5B">
        <w:trPr>
          <w:trHeight w:val="6065"/>
        </w:trPr>
        <w:tc>
          <w:tcPr>
            <w:tcW w:w="9758" w:type="dxa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lastRenderedPageBreak/>
              <w:t xml:space="preserve">一、本课题立项研究的现状与存在的问题分析             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</w:tr>
      <w:tr w:rsidR="005A04AC" w:rsidRPr="005A04AC" w:rsidTr="00A56D5B">
        <w:trPr>
          <w:trHeight w:val="4503"/>
        </w:trPr>
        <w:tc>
          <w:tcPr>
            <w:tcW w:w="9758" w:type="dxa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二、本课题立项研究的目的及意义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</w:tr>
    </w:tbl>
    <w:p w:rsidR="005A04AC" w:rsidRPr="005A04AC" w:rsidRDefault="005A04AC" w:rsidP="005A04AC">
      <w:pPr>
        <w:adjustRightInd w:val="0"/>
        <w:snapToGrid w:val="0"/>
        <w:spacing w:line="420" w:lineRule="atLeast"/>
        <w:rPr>
          <w:rFonts w:ascii="仿宋_GB2312" w:eastAsia="仿宋_GB2312" w:hAnsi="仿宋_GB2312" w:cs="仿宋_GB2312"/>
          <w:b/>
          <w:sz w:val="28"/>
        </w:rPr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  <w:gridCol w:w="18"/>
      </w:tblGrid>
      <w:tr w:rsidR="005A04AC" w:rsidRPr="005A04AC" w:rsidTr="00A56D5B">
        <w:trPr>
          <w:gridAfter w:val="1"/>
          <w:wAfter w:w="18" w:type="dxa"/>
        </w:trPr>
        <w:tc>
          <w:tcPr>
            <w:tcW w:w="9855" w:type="dxa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 xml:space="preserve">三、本课题立项研究的总体方案、工作进度及人员分工             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</w:tr>
      <w:tr w:rsidR="005A04AC" w:rsidRPr="005A04AC" w:rsidTr="00A56D5B">
        <w:trPr>
          <w:gridAfter w:val="1"/>
          <w:wAfter w:w="18" w:type="dxa"/>
          <w:trHeight w:val="1400"/>
        </w:trPr>
        <w:tc>
          <w:tcPr>
            <w:tcW w:w="9855" w:type="dxa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四、本课题立项研究已有的工作基础及条件</w:t>
            </w:r>
            <w:r w:rsidRPr="005A04AC">
              <w:rPr>
                <w:rFonts w:ascii="仿宋_GB2312" w:eastAsia="仿宋_GB2312" w:hAnsi="仿宋_GB2312" w:cs="仿宋_GB2312" w:hint="eastAsia"/>
                <w:sz w:val="24"/>
              </w:rPr>
              <w:t>（含在研课题名称、课题来源、起止时间、本人的作用、获奖情况、结题、结项情况等）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</w:tr>
      <w:tr w:rsidR="005A04AC" w:rsidRPr="005A04AC" w:rsidTr="00A56D5B">
        <w:trPr>
          <w:gridAfter w:val="1"/>
          <w:wAfter w:w="18" w:type="dxa"/>
          <w:trHeight w:val="1500"/>
        </w:trPr>
        <w:tc>
          <w:tcPr>
            <w:tcW w:w="9855" w:type="dxa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五、申请经费及开支情况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</w:tr>
      <w:tr w:rsidR="005A04AC" w:rsidRPr="005A04AC" w:rsidTr="00A56D5B">
        <w:trPr>
          <w:gridAfter w:val="1"/>
          <w:wAfter w:w="18" w:type="dxa"/>
          <w:trHeight w:val="2995"/>
        </w:trPr>
        <w:tc>
          <w:tcPr>
            <w:tcW w:w="9855" w:type="dxa"/>
          </w:tcPr>
          <w:p w:rsidR="005A04AC" w:rsidRPr="005A04AC" w:rsidRDefault="005A04AC" w:rsidP="005A04AC">
            <w:pPr>
              <w:numPr>
                <w:ilvl w:val="0"/>
                <w:numId w:val="1"/>
              </w:numPr>
              <w:adjustRightInd w:val="0"/>
              <w:snapToGrid w:val="0"/>
              <w:spacing w:line="420" w:lineRule="atLeast"/>
              <w:jc w:val="lef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lastRenderedPageBreak/>
              <w:t>结题考核指标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</w:tr>
      <w:tr w:rsidR="005A04AC" w:rsidRPr="005A04AC" w:rsidTr="00A56D5B">
        <w:trPr>
          <w:trHeight w:val="2185"/>
        </w:trPr>
        <w:tc>
          <w:tcPr>
            <w:tcW w:w="9873" w:type="dxa"/>
            <w:gridSpan w:val="2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七、基层党组织意见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 xml:space="preserve"> 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tabs>
                <w:tab w:val="left" w:pos="6930"/>
              </w:tabs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 xml:space="preserve">      （签名）                                   年   月   日</w:t>
            </w:r>
          </w:p>
        </w:tc>
      </w:tr>
      <w:tr w:rsidR="005A04AC" w:rsidRPr="005A04AC" w:rsidTr="00A56D5B">
        <w:trPr>
          <w:trHeight w:val="1500"/>
        </w:trPr>
        <w:tc>
          <w:tcPr>
            <w:tcW w:w="9873" w:type="dxa"/>
            <w:gridSpan w:val="2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 xml:space="preserve">八、专家组意见 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tabs>
                <w:tab w:val="left" w:pos="945"/>
                <w:tab w:val="left" w:pos="1155"/>
              </w:tabs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 xml:space="preserve">      （签字）                                   年   月   日</w:t>
            </w:r>
          </w:p>
        </w:tc>
      </w:tr>
      <w:tr w:rsidR="005A04AC" w:rsidRPr="005A04AC" w:rsidTr="00A56D5B">
        <w:trPr>
          <w:trHeight w:val="1500"/>
        </w:trPr>
        <w:tc>
          <w:tcPr>
            <w:tcW w:w="9873" w:type="dxa"/>
            <w:gridSpan w:val="2"/>
          </w:tcPr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九、学院党委意见</w:t>
            </w: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adjustRightInd w:val="0"/>
              <w:snapToGrid w:val="0"/>
              <w:spacing w:line="420" w:lineRule="atLeast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A04AC" w:rsidRPr="005A04AC" w:rsidRDefault="005A04AC" w:rsidP="005A04AC">
            <w:pPr>
              <w:tabs>
                <w:tab w:val="left" w:pos="945"/>
                <w:tab w:val="left" w:pos="6825"/>
                <w:tab w:val="left" w:pos="7035"/>
              </w:tabs>
              <w:adjustRightInd w:val="0"/>
              <w:snapToGrid w:val="0"/>
              <w:spacing w:line="420" w:lineRule="atLeast"/>
              <w:ind w:firstLineChars="300" w:firstLine="843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5A04AC">
              <w:rPr>
                <w:rFonts w:ascii="仿宋_GB2312" w:eastAsia="仿宋_GB2312" w:hAnsi="仿宋_GB2312" w:cs="仿宋_GB2312" w:hint="eastAsia"/>
                <w:b/>
                <w:sz w:val="28"/>
              </w:rPr>
              <w:t>（盖章）                                   年   月   日</w:t>
            </w:r>
          </w:p>
        </w:tc>
      </w:tr>
    </w:tbl>
    <w:p w:rsidR="00F352E2" w:rsidRPr="005A04AC" w:rsidRDefault="00F352E2"/>
    <w:sectPr w:rsidR="00F352E2" w:rsidRPr="005A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28" w:rsidRDefault="00AA7A28" w:rsidP="005A04AC">
      <w:r>
        <w:separator/>
      </w:r>
    </w:p>
  </w:endnote>
  <w:endnote w:type="continuationSeparator" w:id="0">
    <w:p w:rsidR="00AA7A28" w:rsidRDefault="00AA7A28" w:rsidP="005A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28" w:rsidRDefault="00AA7A28" w:rsidP="005A04AC">
      <w:r>
        <w:separator/>
      </w:r>
    </w:p>
  </w:footnote>
  <w:footnote w:type="continuationSeparator" w:id="0">
    <w:p w:rsidR="00AA7A28" w:rsidRDefault="00AA7A28" w:rsidP="005A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F5016"/>
    <w:multiLevelType w:val="hybridMultilevel"/>
    <w:tmpl w:val="A1C8F2E4"/>
    <w:lvl w:ilvl="0" w:tplc="2DEAF3E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96"/>
    <w:rsid w:val="00533096"/>
    <w:rsid w:val="005A04AC"/>
    <w:rsid w:val="00A20934"/>
    <w:rsid w:val="00AA7A28"/>
    <w:rsid w:val="00F3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5E7AF-0CCA-4D5E-A95A-9804866A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</dc:creator>
  <cp:keywords/>
  <dc:description/>
  <cp:lastModifiedBy>丹</cp:lastModifiedBy>
  <cp:revision>3</cp:revision>
  <dcterms:created xsi:type="dcterms:W3CDTF">2017-11-28T06:29:00Z</dcterms:created>
  <dcterms:modified xsi:type="dcterms:W3CDTF">2017-11-28T06:29:00Z</dcterms:modified>
</cp:coreProperties>
</file>